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633374">
        <w:rPr>
          <w:rFonts w:cs="Kalimati" w:hint="cs"/>
          <w:b/>
          <w:bCs/>
          <w:szCs w:val="22"/>
          <w:u w:val="single"/>
          <w:cs/>
        </w:rPr>
        <w:t>२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633374">
        <w:rPr>
          <w:rFonts w:cs="Kalimati" w:hint="cs"/>
          <w:b/>
          <w:bCs/>
          <w:szCs w:val="22"/>
          <w:u w:val="single"/>
          <w:cs/>
        </w:rPr>
        <w:t>०</w:t>
      </w:r>
      <w:r w:rsidR="00402079">
        <w:rPr>
          <w:rFonts w:cs="Kalimati" w:hint="cs"/>
          <w:b/>
          <w:bCs/>
          <w:szCs w:val="22"/>
          <w:u w:val="single"/>
          <w:cs/>
        </w:rPr>
        <w:t>7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683808" w:rsidRDefault="00DB386C" w:rsidP="00683808">
      <w:pPr>
        <w:spacing w:before="240" w:after="0"/>
        <w:ind w:left="360" w:right="-43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१. </w:t>
      </w:r>
      <w:r w:rsidR="00683808" w:rsidRPr="00E16AD2">
        <w:rPr>
          <w:rFonts w:cs="Kalimati" w:hint="cs"/>
          <w:szCs w:val="22"/>
          <w:cs/>
        </w:rPr>
        <w:t xml:space="preserve">मुख्यमन्त्री तथा मन्त्रीपरिषद्को कार्यालयको </w:t>
      </w:r>
      <w:r w:rsidR="00683808">
        <w:rPr>
          <w:rFonts w:cs="Kalimati" w:hint="cs"/>
          <w:szCs w:val="22"/>
          <w:cs/>
        </w:rPr>
        <w:t>प्रदेश सरकारबाट नियुक्त प्रदेश नीति तथा योजना आयोगका सदस्य र माननीय मुख्यमन्त्रीका राजनीतिक सल्लाहकारको आवास सुविधा सम्बन्धी</w:t>
      </w:r>
      <w:r w:rsidR="00683808" w:rsidRPr="00E16AD2">
        <w:rPr>
          <w:rFonts w:cs="Kalimati" w:hint="cs"/>
          <w:szCs w:val="22"/>
          <w:cs/>
        </w:rPr>
        <w:t xml:space="preserve"> विषयको प्रस्तावः-</w:t>
      </w:r>
      <w:r w:rsidR="00683808" w:rsidRPr="00E16AD2">
        <w:rPr>
          <w:rFonts w:cs="Kalimati"/>
          <w:szCs w:val="22"/>
        </w:rPr>
        <w:t>"</w:t>
      </w:r>
      <w:r w:rsidR="00683808">
        <w:rPr>
          <w:rFonts w:cs="Kalimati" w:hint="cs"/>
          <w:szCs w:val="22"/>
          <w:cs/>
        </w:rPr>
        <w:t>प्रस्तावमा लेखिए बमोजिम गर्ने</w:t>
      </w:r>
      <w:r w:rsidR="00683808" w:rsidRPr="00E16AD2">
        <w:rPr>
          <w:rFonts w:cs="Kalimati"/>
          <w:szCs w:val="22"/>
        </w:rPr>
        <w:t xml:space="preserve"> </w:t>
      </w:r>
      <w:r w:rsidR="00683808">
        <w:rPr>
          <w:rFonts w:cs="Kalimati" w:hint="cs"/>
          <w:szCs w:val="22"/>
          <w:cs/>
        </w:rPr>
        <w:t>।</w:t>
      </w:r>
      <w:r w:rsidR="00683808" w:rsidRPr="00E16AD2">
        <w:rPr>
          <w:rFonts w:cs="Kalimati"/>
          <w:szCs w:val="22"/>
        </w:rPr>
        <w:t>"</w:t>
      </w:r>
    </w:p>
    <w:p w:rsidR="00683808" w:rsidRPr="00E16AD2" w:rsidRDefault="00683808" w:rsidP="00683808">
      <w:pPr>
        <w:spacing w:after="0"/>
        <w:ind w:left="360" w:right="-43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२.</w:t>
      </w:r>
      <w:r>
        <w:rPr>
          <w:rFonts w:cs="Kalimati" w:hint="cs"/>
          <w:szCs w:val="22"/>
          <w:cs/>
        </w:rPr>
        <w:tab/>
        <w:t>आन्तरिक मामिला तथा कानून मन्त्रालयको कार्यक्रम संशोधन गर्ने सम्बन्धी विषयको प्रस्तावः-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भौतिक पूर्वाधार मन्त्रालयको अनुगमनमा प्रदेश प्रहरी कार्यालयलाई कार्यान्वयनको जिम्मा दिने। अन्य 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683808" w:rsidRPr="00E16AD2" w:rsidRDefault="00683808" w:rsidP="00683808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</w:t>
      </w:r>
      <w:r w:rsidRPr="00E16AD2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भौतिक पूर्वाधार विकास मन्त्रालय</w:t>
      </w:r>
      <w:r w:rsidRPr="00E16AD2">
        <w:rPr>
          <w:rFonts w:cs="Kalimati" w:hint="cs"/>
          <w:szCs w:val="22"/>
          <w:cs/>
        </w:rPr>
        <w:t xml:space="preserve">को </w:t>
      </w:r>
      <w:r>
        <w:rPr>
          <w:rFonts w:cs="Kalimati" w:hint="cs"/>
          <w:szCs w:val="22"/>
          <w:cs/>
        </w:rPr>
        <w:t>काठेपोल प्रतिस्थापन सम्बन्धी कार्यविधि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स्वीकृत गर्ने सम्बन्धी </w:t>
      </w:r>
      <w:r w:rsidRPr="00E16AD2">
        <w:rPr>
          <w:rFonts w:cs="Kalimati" w:hint="cs"/>
          <w:szCs w:val="22"/>
          <w:cs/>
        </w:rPr>
        <w:t>विषयको प्रस्तावः-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प्रस्तावसाथ पेश भएको कार्यविधिको परिच्छेद २ को दफा ३ को उपदफा २ मा भएको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कार्यालयले स्टील पोल खरिद गरी सम्बन्धित स्थानीय तहको केन्द्रसम्म ढुवानी गर्नेछ।.....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भन्ने वाक्यांशको सट्टा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कार्यालयले स्टील पोल खरिद गरी सम्बन्धित स्थानीय तहको सम्बन्धित स्थानसम्म ढुवानी गर्नेछ।.....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भन्ने वाक्यांश राखी अन्य 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 xml:space="preserve"> </w:t>
      </w:r>
    </w:p>
    <w:p w:rsidR="00683808" w:rsidRDefault="00683808" w:rsidP="00683808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</w:t>
      </w:r>
      <w:r w:rsidRPr="00E16AD2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भौतिक पूर्वाधार विकास मन्त्रालय</w:t>
      </w:r>
      <w:r w:rsidRPr="00E16AD2">
        <w:rPr>
          <w:rFonts w:cs="Kalimati" w:hint="cs"/>
          <w:szCs w:val="22"/>
          <w:cs/>
        </w:rPr>
        <w:t xml:space="preserve">को </w:t>
      </w:r>
      <w:r>
        <w:rPr>
          <w:rFonts w:cs="Kalimati" w:hint="cs"/>
          <w:szCs w:val="22"/>
          <w:cs/>
        </w:rPr>
        <w:t>घरेलु सौर्य उर्जा प्रविधि जडान सम्बन्धी कार्यविधि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2075 स्वीकृत गर्ने सम्बन्धी </w:t>
      </w:r>
      <w:r w:rsidRPr="00E16AD2">
        <w:rPr>
          <w:rFonts w:cs="Kalimati" w:hint="cs"/>
          <w:szCs w:val="22"/>
          <w:cs/>
        </w:rPr>
        <w:t>विषयको प्रस्तावः-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 xml:space="preserve"> </w:t>
      </w:r>
    </w:p>
    <w:p w:rsidR="002C7DD4" w:rsidRPr="00683808" w:rsidRDefault="00683808" w:rsidP="00683808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५.</w:t>
      </w:r>
      <w:r>
        <w:rPr>
          <w:rFonts w:cs="Kalimati" w:hint="cs"/>
          <w:szCs w:val="22"/>
          <w:cs/>
        </w:rPr>
        <w:tab/>
        <w:t>सामाजिक विकास मन्त्रालयको दोस्रो साउथ एशियन रिजनल कन्ट्रिज क्योकुसिन कराँते च्याम्पियनसिप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२०१८ का विजेता खेलाडीलाई सम्मान गर्ने सम्बन्धी विषयको प्रस्तावः-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मिति २२ डिसेम्बर २०१८ देखि २३ डिसेम्बर २०१८सम्म भारतको वेस्ट बंगालमा संचालित दोस्रो साउथ एशियन रिजनल कन्ट्रिज क्योकुसिन कराँते च्याम्पियनसिप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२०१८ मा प्रथम स्थान प्राप्त गर्ने युवा खेलाडी म्याग्दी जिल्ला राखुभगवती-३ का निर्मलबहादुर के.सी.लाई सामाजिक विकास मन्त्रालयले मिल्दो शीर्षकबाट रु.२५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०००।</w:t>
      </w:r>
      <w:r>
        <w:rPr>
          <w:rFonts w:cs="Kalimati"/>
          <w:szCs w:val="22"/>
          <w:cs/>
        </w:rPr>
        <w:t>–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पच्चीस हजार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पुरस्कार दिने।</w:t>
      </w:r>
      <w:r w:rsidRPr="00E16AD2">
        <w:rPr>
          <w:rFonts w:cs="Kalimati"/>
          <w:szCs w:val="22"/>
        </w:rPr>
        <w:t>"</w:t>
      </w:r>
    </w:p>
    <w:sectPr w:rsidR="002C7DD4" w:rsidRPr="00683808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6D" w:rsidRDefault="0028616D" w:rsidP="001B26BE">
      <w:pPr>
        <w:spacing w:after="0" w:line="240" w:lineRule="auto"/>
      </w:pPr>
      <w:r>
        <w:separator/>
      </w:r>
    </w:p>
  </w:endnote>
  <w:endnote w:type="continuationSeparator" w:id="1">
    <w:p w:rsidR="0028616D" w:rsidRDefault="0028616D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6D" w:rsidRDefault="0028616D" w:rsidP="001B26BE">
      <w:pPr>
        <w:spacing w:after="0" w:line="240" w:lineRule="auto"/>
      </w:pPr>
      <w:r>
        <w:separator/>
      </w:r>
    </w:p>
  </w:footnote>
  <w:footnote w:type="continuationSeparator" w:id="1">
    <w:p w:rsidR="0028616D" w:rsidRDefault="0028616D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B5561"/>
    <w:rsid w:val="000C065D"/>
    <w:rsid w:val="000F79DB"/>
    <w:rsid w:val="00104535"/>
    <w:rsid w:val="001B26BE"/>
    <w:rsid w:val="001E4DF3"/>
    <w:rsid w:val="001F0024"/>
    <w:rsid w:val="001F7CAB"/>
    <w:rsid w:val="00216B19"/>
    <w:rsid w:val="00235318"/>
    <w:rsid w:val="002431C6"/>
    <w:rsid w:val="002717A0"/>
    <w:rsid w:val="0028616D"/>
    <w:rsid w:val="0029486A"/>
    <w:rsid w:val="002A5252"/>
    <w:rsid w:val="002C7DD4"/>
    <w:rsid w:val="002E5226"/>
    <w:rsid w:val="00306A84"/>
    <w:rsid w:val="00346660"/>
    <w:rsid w:val="0035034D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33374"/>
    <w:rsid w:val="0067350A"/>
    <w:rsid w:val="00683808"/>
    <w:rsid w:val="00683D0F"/>
    <w:rsid w:val="00687B20"/>
    <w:rsid w:val="006902B6"/>
    <w:rsid w:val="00692D52"/>
    <w:rsid w:val="006967A8"/>
    <w:rsid w:val="006D19F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B386C"/>
    <w:rsid w:val="00DD78C0"/>
    <w:rsid w:val="00DF7153"/>
    <w:rsid w:val="00E074C8"/>
    <w:rsid w:val="00E2028F"/>
    <w:rsid w:val="00E27935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6131"/>
    <w:rsid w:val="00F350F5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161</cp:revision>
  <cp:lastPrinted>2018-12-13T09:41:00Z</cp:lastPrinted>
  <dcterms:created xsi:type="dcterms:W3CDTF">2018-12-12T08:03:00Z</dcterms:created>
  <dcterms:modified xsi:type="dcterms:W3CDTF">2019-03-24T05:26:00Z</dcterms:modified>
</cp:coreProperties>
</file>